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21" w:rsidRDefault="004262BA" w:rsidP="003616F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B0B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о распределении выпускников 9-х и 11-х классов</w:t>
      </w:r>
    </w:p>
    <w:p w:rsidR="003616FE" w:rsidRDefault="003616FE" w:rsidP="003616F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БОУ «Знаменская средняя школа» </w:t>
      </w:r>
    </w:p>
    <w:p w:rsidR="003616FE" w:rsidRDefault="003616FE" w:rsidP="003616F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Знаменского муниципального района </w:t>
      </w:r>
    </w:p>
    <w:p w:rsidR="003616FE" w:rsidRDefault="003616FE" w:rsidP="003616F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Омской области</w:t>
      </w:r>
    </w:p>
    <w:p w:rsidR="00AD56CF" w:rsidRPr="00AB0B2F" w:rsidRDefault="00AD56CF" w:rsidP="003616F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3621" w:rsidRPr="00AB0B2F" w:rsidRDefault="004262BA" w:rsidP="003616F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Согласно плану </w:t>
      </w:r>
      <w:proofErr w:type="spellStart"/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на 20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>23-2024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>учебный год, проводился анализ распределения выпускников 9-х и 11-х классов 20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22-2023 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</w:p>
    <w:p w:rsidR="00853621" w:rsidRPr="00AB0B2F" w:rsidRDefault="004262BA" w:rsidP="003616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B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>анализ сведений о распределении выпускников в СПО, вузы, их трудоустройстве.</w:t>
      </w:r>
    </w:p>
    <w:p w:rsidR="00853621" w:rsidRPr="00AB0B2F" w:rsidRDefault="004262BA" w:rsidP="003616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B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0B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>август</w:t>
      </w:r>
      <w:r w:rsidR="003616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23 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3616FE">
        <w:rPr>
          <w:rFonts w:hAnsi="Times New Roman" w:cs="Times New Roman"/>
          <w:color w:val="000000"/>
          <w:sz w:val="24"/>
          <w:szCs w:val="24"/>
          <w:lang w:val="ru-RU"/>
        </w:rPr>
        <w:t xml:space="preserve"> (корректировка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="003616FE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сентябрь 2023 г., после сдачи экзаменов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9-ых классов</w:t>
      </w:r>
      <w:r w:rsidR="003616F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262BA" w:rsidRDefault="004262BA" w:rsidP="003616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3621" w:rsidRPr="00AB0B2F" w:rsidRDefault="004262BA" w:rsidP="003616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>По результатам проверки получены следующие данные</w:t>
      </w:r>
      <w:r w:rsidRPr="00AB0B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853621" w:rsidRPr="004262BA" w:rsidRDefault="004262BA" w:rsidP="003616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62BA">
        <w:rPr>
          <w:rFonts w:hAnsi="Times New Roman" w:cs="Times New Roman"/>
          <w:color w:val="000000"/>
          <w:sz w:val="24"/>
          <w:szCs w:val="24"/>
          <w:lang w:val="ru-RU"/>
        </w:rPr>
        <w:t xml:space="preserve">1. Из 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32 </w:t>
      </w:r>
      <w:r w:rsidRPr="004262BA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 11-го класса:</w:t>
      </w:r>
    </w:p>
    <w:p w:rsidR="00853621" w:rsidRPr="00AB0B2F" w:rsidRDefault="004262BA" w:rsidP="003616F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в вузы поступило 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>20 человек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составляет 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>62,5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общего числа выпускников 11-го класса;</w:t>
      </w:r>
    </w:p>
    <w:p w:rsidR="00853621" w:rsidRPr="00AB0B2F" w:rsidRDefault="004262BA" w:rsidP="003616F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в учреждения СПО поступило 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>11 человек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составляет 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34,4 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общего числа выпускников 11-го класса;</w:t>
      </w:r>
    </w:p>
    <w:p w:rsidR="00853621" w:rsidRPr="00AB0B2F" w:rsidRDefault="004262BA" w:rsidP="003616F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не трудоустроены – 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человек, что составляет 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3,1 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>от общего числа выпускников 11-го класса;</w:t>
      </w:r>
    </w:p>
    <w:p w:rsidR="00853621" w:rsidRPr="00AB0B2F" w:rsidRDefault="004262BA" w:rsidP="003616F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ряды Вооруженных сил РФ – 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>еловек.</w:t>
      </w:r>
    </w:p>
    <w:p w:rsidR="00853621" w:rsidRDefault="004262BA" w:rsidP="003616F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 w:rsid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 82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выпускников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9-х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53621" w:rsidRPr="00AB0B2F" w:rsidRDefault="004262BA" w:rsidP="003616F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в 10-е классы поступило 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53 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составляет 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64,6 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AB0B2F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>от общего числа выпускников 9-х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>классов;</w:t>
      </w:r>
    </w:p>
    <w:p w:rsidR="00853621" w:rsidRPr="00AB0B2F" w:rsidRDefault="004262BA" w:rsidP="003616F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>в учреждения СПО поступило</w:t>
      </w:r>
      <w:r w:rsidR="003616FE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3616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составляет </w:t>
      </w:r>
      <w:r w:rsidR="003616FE">
        <w:rPr>
          <w:rFonts w:hAnsi="Times New Roman" w:cs="Times New Roman"/>
          <w:color w:val="000000"/>
          <w:sz w:val="24"/>
          <w:szCs w:val="24"/>
          <w:lang w:val="ru-RU"/>
        </w:rPr>
        <w:t xml:space="preserve">29,3 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3616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общего числа выпускников 9-х классов;</w:t>
      </w:r>
    </w:p>
    <w:p w:rsidR="003616FE" w:rsidRPr="00AB0B2F" w:rsidRDefault="003616FE" w:rsidP="003616F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16FE">
        <w:rPr>
          <w:rFonts w:hAnsi="Times New Roman" w:cs="Times New Roman"/>
          <w:color w:val="000000"/>
          <w:sz w:val="24"/>
          <w:szCs w:val="24"/>
          <w:lang w:val="ru-RU"/>
        </w:rPr>
        <w:t>оставленных по заявлению родителей в данной общеобразовательной организации (законных представителей) на повторное 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 человек, 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что составляет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6,1 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общего числа выпускников 9-х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16FE" w:rsidRDefault="003616FE" w:rsidP="003616F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3621" w:rsidRPr="00AB0B2F" w:rsidRDefault="004262BA" w:rsidP="003616F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B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поступления выпускников 9-х, 11-х классов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0B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 </w:t>
      </w:r>
      <w:r w:rsidR="003616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года</w:t>
      </w:r>
    </w:p>
    <w:tbl>
      <w:tblPr>
        <w:tblW w:w="9434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1"/>
        <w:gridCol w:w="1849"/>
        <w:gridCol w:w="1916"/>
        <w:gridCol w:w="2408"/>
      </w:tblGrid>
      <w:tr w:rsidR="003616FE" w:rsidRPr="001810DD" w:rsidTr="004262BA">
        <w:tc>
          <w:tcPr>
            <w:tcW w:w="9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3616FE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Год/количество выпускников 11-х классов</w:t>
            </w:r>
          </w:p>
        </w:tc>
      </w:tr>
      <w:tr w:rsidR="003616FE" w:rsidRPr="00B20FDA" w:rsidTr="004262BA"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3616FE" w:rsidP="004262B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3616FE" w:rsidP="004262B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20-2021</w:t>
            </w:r>
          </w:p>
          <w:p w:rsidR="003616FE" w:rsidRPr="00B20FDA" w:rsidRDefault="003616FE" w:rsidP="00B20F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B20FDA" w:rsidRPr="00B20FD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28</w:t>
            </w: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3616FE" w:rsidP="004262B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21-2022</w:t>
            </w:r>
          </w:p>
          <w:p w:rsidR="003616FE" w:rsidRPr="00B20FDA" w:rsidRDefault="00E34091" w:rsidP="004262B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44 </w:t>
            </w:r>
            <w:proofErr w:type="spellStart"/>
            <w:r w:rsidR="003616FE"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="003616FE"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091" w:rsidRPr="00B20FDA" w:rsidRDefault="003616FE" w:rsidP="00E3409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22-2023</w:t>
            </w:r>
          </w:p>
          <w:p w:rsidR="003616FE" w:rsidRPr="00B20FDA" w:rsidRDefault="003616FE" w:rsidP="00E3409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32</w:t>
            </w: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616FE" w:rsidRPr="00B20FDA" w:rsidTr="004262BA">
        <w:tc>
          <w:tcPr>
            <w:tcW w:w="32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E34091" w:rsidP="004262B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ВУЗ</w:t>
            </w: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B20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E57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(53,5%)</w:t>
            </w:r>
          </w:p>
        </w:tc>
        <w:tc>
          <w:tcPr>
            <w:tcW w:w="1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777E" w:rsidRPr="00B20FDA" w:rsidRDefault="00B20FDA" w:rsidP="00E577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E57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(50%)</w:t>
            </w:r>
          </w:p>
        </w:tc>
        <w:tc>
          <w:tcPr>
            <w:tcW w:w="24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36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E57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(62,5%)</w:t>
            </w:r>
          </w:p>
        </w:tc>
      </w:tr>
      <w:tr w:rsidR="003616FE" w:rsidRPr="00B20FDA" w:rsidTr="004262BA">
        <w:tc>
          <w:tcPr>
            <w:tcW w:w="32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36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СПО</w:t>
            </w: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B20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E57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(42,8%)</w:t>
            </w:r>
          </w:p>
        </w:tc>
        <w:tc>
          <w:tcPr>
            <w:tcW w:w="1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B20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E57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(47,7%)</w:t>
            </w:r>
          </w:p>
        </w:tc>
        <w:tc>
          <w:tcPr>
            <w:tcW w:w="24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36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E57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(34,4%)</w:t>
            </w:r>
          </w:p>
        </w:tc>
      </w:tr>
      <w:tr w:rsidR="003616FE" w:rsidRPr="00B20FDA" w:rsidTr="004262BA">
        <w:tc>
          <w:tcPr>
            <w:tcW w:w="32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3616FE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B20FDA">
              <w:rPr>
                <w:rFonts w:hAnsi="Times New Roman" w:cs="Times New Roman"/>
                <w:bCs/>
                <w:color w:val="000000"/>
                <w:szCs w:val="24"/>
              </w:rPr>
              <w:t>Трудоустроены</w:t>
            </w:r>
            <w:proofErr w:type="spellEnd"/>
            <w:r w:rsidRPr="00B20FDA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B20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B20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2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(2,3%)</w:t>
            </w:r>
          </w:p>
        </w:tc>
        <w:tc>
          <w:tcPr>
            <w:tcW w:w="24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36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616FE" w:rsidRPr="00B20FDA" w:rsidTr="004262BA">
        <w:tc>
          <w:tcPr>
            <w:tcW w:w="32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3616FE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B20FDA">
              <w:rPr>
                <w:rFonts w:hAnsi="Times New Roman" w:cs="Times New Roman"/>
                <w:bCs/>
                <w:color w:val="000000"/>
                <w:szCs w:val="24"/>
              </w:rPr>
              <w:t>Не</w:t>
            </w:r>
            <w:proofErr w:type="spellEnd"/>
            <w:r w:rsidRPr="00B20FDA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B20FDA">
              <w:rPr>
                <w:rFonts w:hAnsi="Times New Roman" w:cs="Times New Roman"/>
                <w:bCs/>
                <w:color w:val="000000"/>
                <w:szCs w:val="24"/>
              </w:rPr>
              <w:t>трудоустроены</w:t>
            </w:r>
            <w:proofErr w:type="spellEnd"/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B20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2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(3,5%)</w:t>
            </w:r>
          </w:p>
        </w:tc>
        <w:tc>
          <w:tcPr>
            <w:tcW w:w="1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B20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4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36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2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(3,1%)</w:t>
            </w:r>
          </w:p>
        </w:tc>
      </w:tr>
      <w:tr w:rsidR="003616FE" w:rsidRPr="00B20FDA" w:rsidTr="004262BA">
        <w:tc>
          <w:tcPr>
            <w:tcW w:w="3261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3616FE">
            <w:pPr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B20FDA">
              <w:rPr>
                <w:rFonts w:hAnsi="Times New Roman" w:cs="Times New Roman"/>
                <w:bCs/>
                <w:color w:val="000000"/>
                <w:szCs w:val="24"/>
              </w:rPr>
              <w:t>Ряды</w:t>
            </w:r>
            <w:proofErr w:type="spellEnd"/>
            <w:r w:rsidRPr="00B20FDA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B20FDA">
              <w:rPr>
                <w:rFonts w:hAnsi="Times New Roman" w:cs="Times New Roman"/>
                <w:bCs/>
                <w:color w:val="000000"/>
                <w:szCs w:val="24"/>
              </w:rPr>
              <w:t>Вооруженных</w:t>
            </w:r>
            <w:proofErr w:type="spellEnd"/>
            <w:r w:rsidRPr="00B20FDA">
              <w:rPr>
                <w:rFonts w:hAnsi="Times New Roman" w:cs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B20FDA">
              <w:rPr>
                <w:rFonts w:hAnsi="Times New Roman" w:cs="Times New Roman"/>
                <w:bCs/>
                <w:color w:val="000000"/>
                <w:szCs w:val="24"/>
              </w:rPr>
              <w:t>сил</w:t>
            </w:r>
            <w:proofErr w:type="spellEnd"/>
            <w:r w:rsidRPr="00B20FDA">
              <w:rPr>
                <w:rFonts w:hAnsi="Times New Roman" w:cs="Times New Roman"/>
                <w:bCs/>
                <w:color w:val="000000"/>
                <w:szCs w:val="24"/>
              </w:rPr>
              <w:t xml:space="preserve"> РФ</w:t>
            </w: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B20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B20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40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36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616FE" w:rsidRPr="001810DD" w:rsidTr="004262BA">
        <w:tc>
          <w:tcPr>
            <w:tcW w:w="9434" w:type="dxa"/>
            <w:gridSpan w:val="4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3616FE" w:rsidP="0036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Год/количество выпускников 9-х классов</w:t>
            </w:r>
          </w:p>
        </w:tc>
      </w:tr>
      <w:tr w:rsidR="003616FE" w:rsidRPr="00B20FDA" w:rsidTr="004262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3616FE" w:rsidP="004262B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3616FE" w:rsidP="004262B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20-2021</w:t>
            </w:r>
          </w:p>
          <w:p w:rsidR="003616FE" w:rsidRPr="00B20FDA" w:rsidRDefault="00B20FDA" w:rsidP="00E5777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52</w:t>
            </w:r>
            <w:r w:rsidR="00E577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16FE"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="003616FE"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3616FE" w:rsidP="004262B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21-2022</w:t>
            </w:r>
          </w:p>
          <w:p w:rsidR="003616FE" w:rsidRPr="00B20FDA" w:rsidRDefault="00B20FDA" w:rsidP="004262B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73</w:t>
            </w:r>
            <w:r w:rsidR="003616FE"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16FE"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="003616FE"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3616FE" w:rsidP="004262B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22-2023</w:t>
            </w:r>
          </w:p>
          <w:p w:rsidR="003616FE" w:rsidRPr="00B20FDA" w:rsidRDefault="00B20FDA" w:rsidP="004262B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82</w:t>
            </w:r>
            <w:r w:rsidR="00E5777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16FE"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="003616FE"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616FE" w:rsidRPr="00B20FDA" w:rsidTr="004262BA"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3616FE" w:rsidP="004262B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10-й </w:t>
            </w:r>
            <w:proofErr w:type="spellStart"/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B20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E57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(78,8%)</w:t>
            </w:r>
          </w:p>
        </w:tc>
        <w:tc>
          <w:tcPr>
            <w:tcW w:w="19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B20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="00E57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(65,7%)</w:t>
            </w:r>
          </w:p>
        </w:tc>
        <w:tc>
          <w:tcPr>
            <w:tcW w:w="240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B20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="00E57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(64,6%)</w:t>
            </w:r>
          </w:p>
        </w:tc>
      </w:tr>
      <w:tr w:rsidR="003616FE" w:rsidRPr="00B20FDA" w:rsidTr="004262BA">
        <w:tc>
          <w:tcPr>
            <w:tcW w:w="32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36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СПО</w:t>
            </w:r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B20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82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(17,4</w:t>
            </w:r>
            <w:r w:rsidR="00E57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  <w:tc>
          <w:tcPr>
            <w:tcW w:w="1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B20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E57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(24,6%)</w:t>
            </w:r>
          </w:p>
        </w:tc>
        <w:tc>
          <w:tcPr>
            <w:tcW w:w="24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B20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E57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(29,3%)</w:t>
            </w:r>
          </w:p>
        </w:tc>
      </w:tr>
      <w:tr w:rsidR="003616FE" w:rsidRPr="00B20FDA" w:rsidTr="004262BA">
        <w:tc>
          <w:tcPr>
            <w:tcW w:w="32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3616FE" w:rsidP="004262B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FD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Другое</w:t>
            </w:r>
            <w:proofErr w:type="spellEnd"/>
          </w:p>
        </w:tc>
        <w:tc>
          <w:tcPr>
            <w:tcW w:w="18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B20FDA" w:rsidP="004262B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23B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(3,8</w:t>
            </w:r>
            <w:r w:rsidR="00930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  <w:tc>
          <w:tcPr>
            <w:tcW w:w="19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B20FDA" w:rsidP="004262B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0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30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(9,7%)</w:t>
            </w:r>
          </w:p>
        </w:tc>
        <w:tc>
          <w:tcPr>
            <w:tcW w:w="24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16FE" w:rsidRPr="00B20FDA" w:rsidRDefault="00B20FDA" w:rsidP="004262B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303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(6,1%)</w:t>
            </w:r>
          </w:p>
        </w:tc>
      </w:tr>
    </w:tbl>
    <w:p w:rsidR="004262BA" w:rsidRDefault="004262BA" w:rsidP="004262B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62BA" w:rsidRDefault="004262BA" w:rsidP="004262B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53621" w:rsidRDefault="004262BA" w:rsidP="004262B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</w:p>
    <w:p w:rsidR="0093030B" w:rsidRPr="0093030B" w:rsidRDefault="004262BA" w:rsidP="0093030B">
      <w:pPr>
        <w:pStyle w:val="HTML"/>
        <w:numPr>
          <w:ilvl w:val="0"/>
          <w:numId w:val="5"/>
        </w:numPr>
        <w:shd w:val="clear" w:color="auto" w:fill="FFFFFF"/>
        <w:spacing w:line="360" w:lineRule="atLeast"/>
        <w:jc w:val="both"/>
        <w:rPr>
          <w:color w:val="555555"/>
          <w:sz w:val="21"/>
          <w:szCs w:val="21"/>
        </w:rPr>
      </w:pPr>
      <w:r w:rsidRPr="0093030B">
        <w:rPr>
          <w:rFonts w:asciiTheme="minorHAnsi" w:hAnsiTheme="minorHAnsi" w:cstheme="minorHAnsi"/>
          <w:color w:val="000000"/>
          <w:sz w:val="24"/>
          <w:szCs w:val="24"/>
        </w:rPr>
        <w:t>Количество поступивших в вузы</w:t>
      </w:r>
      <w:r w:rsidR="0093030B" w:rsidRPr="0093030B">
        <w:rPr>
          <w:rFonts w:asciiTheme="minorHAnsi" w:hAnsiTheme="minorHAnsi" w:cstheme="minorHAnsi"/>
          <w:color w:val="000000"/>
          <w:sz w:val="24"/>
          <w:szCs w:val="24"/>
        </w:rPr>
        <w:t xml:space="preserve"> выпускников 11-х классов в 2022-2023 учебном году</w:t>
      </w:r>
      <w:r w:rsidRPr="0093030B">
        <w:rPr>
          <w:rFonts w:asciiTheme="minorHAnsi" w:hAnsiTheme="minorHAnsi" w:cstheme="minorHAnsi"/>
          <w:color w:val="000000"/>
          <w:sz w:val="24"/>
          <w:szCs w:val="24"/>
        </w:rPr>
        <w:t xml:space="preserve"> на </w:t>
      </w:r>
      <w:r w:rsidR="0093030B" w:rsidRPr="0093030B">
        <w:rPr>
          <w:rFonts w:asciiTheme="minorHAnsi" w:hAnsiTheme="minorHAnsi" w:cstheme="minorHAnsi"/>
          <w:color w:val="000000"/>
          <w:sz w:val="24"/>
          <w:szCs w:val="24"/>
        </w:rPr>
        <w:t>12,5% больше</w:t>
      </w:r>
      <w:r w:rsidRPr="0093030B">
        <w:rPr>
          <w:rFonts w:asciiTheme="minorHAnsi" w:hAnsiTheme="minorHAnsi" w:cstheme="minorHAnsi"/>
          <w:color w:val="000000"/>
          <w:sz w:val="24"/>
          <w:szCs w:val="24"/>
        </w:rPr>
        <w:t>, чем в прошлом году.</w:t>
      </w:r>
      <w:r w:rsidRPr="0093030B">
        <w:rPr>
          <w:rFonts w:asciiTheme="minorHAnsi" w:hAnsiTheme="minorHAnsi" w:cstheme="minorHAnsi"/>
          <w:sz w:val="24"/>
          <w:szCs w:val="24"/>
        </w:rPr>
        <w:t xml:space="preserve"> </w:t>
      </w:r>
      <w:r w:rsidR="0093030B" w:rsidRPr="0093030B">
        <w:rPr>
          <w:rFonts w:asciiTheme="minorHAnsi" w:hAnsiTheme="minorHAnsi" w:cstheme="minorHAnsi"/>
          <w:sz w:val="24"/>
          <w:szCs w:val="24"/>
        </w:rPr>
        <w:t>Это говорит о высоком качестве подготовки к ГИА и мотивации выпускников к</w:t>
      </w:r>
      <w:r w:rsidR="0093030B" w:rsidRPr="0093030B">
        <w:rPr>
          <w:rFonts w:ascii="Times New Roman" w:hAnsi="Times New Roman" w:cs="Times New Roman"/>
          <w:sz w:val="24"/>
          <w:szCs w:val="24"/>
        </w:rPr>
        <w:t xml:space="preserve"> личному развитию.</w:t>
      </w:r>
    </w:p>
    <w:p w:rsidR="00853621" w:rsidRPr="00AD56CF" w:rsidRDefault="0093030B" w:rsidP="0093030B">
      <w:pPr>
        <w:pStyle w:val="HTML"/>
        <w:numPr>
          <w:ilvl w:val="0"/>
          <w:numId w:val="5"/>
        </w:num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555555"/>
          <w:sz w:val="21"/>
          <w:szCs w:val="21"/>
        </w:rPr>
      </w:pPr>
      <w:r w:rsidRPr="00AD56CF">
        <w:rPr>
          <w:rFonts w:ascii="Times New Roman" w:hAnsi="Times New Roman" w:cs="Times New Roman"/>
          <w:color w:val="000000"/>
          <w:sz w:val="24"/>
          <w:szCs w:val="24"/>
        </w:rPr>
        <w:t>Процент выпускников</w:t>
      </w:r>
      <w:r w:rsidR="004262BA" w:rsidRPr="00AD56CF">
        <w:rPr>
          <w:rFonts w:ascii="Times New Roman" w:hAnsi="Times New Roman" w:cs="Times New Roman"/>
          <w:color w:val="000000"/>
          <w:sz w:val="24"/>
          <w:szCs w:val="24"/>
        </w:rPr>
        <w:t xml:space="preserve"> 9-х </w:t>
      </w:r>
      <w:proofErr w:type="gramStart"/>
      <w:r w:rsidR="004262BA" w:rsidRPr="00AD56CF">
        <w:rPr>
          <w:rFonts w:ascii="Times New Roman" w:hAnsi="Times New Roman" w:cs="Times New Roman"/>
          <w:color w:val="000000"/>
          <w:sz w:val="24"/>
          <w:szCs w:val="24"/>
        </w:rPr>
        <w:t>классов</w:t>
      </w:r>
      <w:proofErr w:type="gramEnd"/>
      <w:r w:rsidR="004262BA" w:rsidRPr="00AD56CF">
        <w:rPr>
          <w:rFonts w:ascii="Times New Roman" w:hAnsi="Times New Roman" w:cs="Times New Roman"/>
          <w:color w:val="000000"/>
          <w:sz w:val="24"/>
          <w:szCs w:val="24"/>
        </w:rPr>
        <w:t xml:space="preserve"> поступи</w:t>
      </w:r>
      <w:r w:rsidRPr="00AD56CF">
        <w:rPr>
          <w:rFonts w:ascii="Times New Roman" w:hAnsi="Times New Roman" w:cs="Times New Roman"/>
          <w:color w:val="000000"/>
          <w:sz w:val="24"/>
          <w:szCs w:val="24"/>
        </w:rPr>
        <w:t>вших</w:t>
      </w:r>
      <w:r w:rsidR="004262BA" w:rsidRPr="00AD56CF">
        <w:rPr>
          <w:rFonts w:ascii="Times New Roman" w:hAnsi="Times New Roman" w:cs="Times New Roman"/>
          <w:color w:val="000000"/>
          <w:sz w:val="24"/>
          <w:szCs w:val="24"/>
        </w:rPr>
        <w:t xml:space="preserve"> в 10-е профильные классы</w:t>
      </w:r>
      <w:r w:rsidRPr="00AD56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6CF" w:rsidRPr="00AD56CF">
        <w:rPr>
          <w:rFonts w:ascii="Times New Roman" w:hAnsi="Times New Roman" w:cs="Times New Roman"/>
          <w:color w:val="000000"/>
          <w:sz w:val="24"/>
          <w:szCs w:val="24"/>
        </w:rPr>
        <w:t>в 2021-2022 году 65,7%, в 2022-2023 году 64,6%. Разница составляет всего 1,1%.</w:t>
      </w:r>
    </w:p>
    <w:p w:rsidR="00853621" w:rsidRDefault="004262B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:rsidR="00853621" w:rsidRPr="00AB0B2F" w:rsidRDefault="004262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 работу педагогов по подготовке выпускников 9-х и 11-х классов к </w:t>
      </w:r>
      <w:r w:rsidR="00AD56CF">
        <w:rPr>
          <w:rFonts w:hAnsi="Times New Roman" w:cs="Times New Roman"/>
          <w:color w:val="000000"/>
          <w:sz w:val="24"/>
          <w:szCs w:val="24"/>
          <w:lang w:val="ru-RU"/>
        </w:rPr>
        <w:t xml:space="preserve">ОГЭ и 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>ГИА.</w:t>
      </w:r>
    </w:p>
    <w:p w:rsidR="00853621" w:rsidRPr="00AB0B2F" w:rsidRDefault="004262B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профориентации в 9-х и 11-х классах в</w:t>
      </w:r>
      <w:r w:rsidR="00AD56CF">
        <w:rPr>
          <w:rFonts w:hAnsi="Times New Roman" w:cs="Times New Roman"/>
          <w:color w:val="000000"/>
          <w:sz w:val="24"/>
          <w:szCs w:val="24"/>
          <w:lang w:val="ru-RU"/>
        </w:rPr>
        <w:t xml:space="preserve"> 2023-2024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0B2F">
        <w:rPr>
          <w:rFonts w:hAnsi="Times New Roman" w:cs="Times New Roman"/>
          <w:color w:val="000000"/>
          <w:sz w:val="24"/>
          <w:szCs w:val="24"/>
          <w:lang w:val="ru-RU"/>
        </w:rPr>
        <w:t>учебном году.</w:t>
      </w:r>
    </w:p>
    <w:p w:rsidR="00853621" w:rsidRPr="00AB0B2F" w:rsidRDefault="0085362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3621" w:rsidRPr="00AB0B2F" w:rsidRDefault="00853621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853621" w:rsidRPr="00AB0B2F" w:rsidSect="004262BA">
      <w:pgSz w:w="11907" w:h="16839"/>
      <w:pgMar w:top="851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86ABD"/>
    <w:multiLevelType w:val="hybridMultilevel"/>
    <w:tmpl w:val="2F1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16E8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A17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C70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C3DF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A0C5E"/>
    <w:rsid w:val="001810DD"/>
    <w:rsid w:val="002D33B1"/>
    <w:rsid w:val="002D3591"/>
    <w:rsid w:val="003514A0"/>
    <w:rsid w:val="003616FE"/>
    <w:rsid w:val="004262BA"/>
    <w:rsid w:val="004F7E17"/>
    <w:rsid w:val="005A05CE"/>
    <w:rsid w:val="00653AF6"/>
    <w:rsid w:val="00823BC2"/>
    <w:rsid w:val="00853621"/>
    <w:rsid w:val="0093030B"/>
    <w:rsid w:val="00AB0B2F"/>
    <w:rsid w:val="00AD56CF"/>
    <w:rsid w:val="00B20FDA"/>
    <w:rsid w:val="00B73A5A"/>
    <w:rsid w:val="00E34091"/>
    <w:rsid w:val="00E438A1"/>
    <w:rsid w:val="00E5777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1160"/>
  <w15:docId w15:val="{228FE42B-FCA4-4DC3-B12E-6716D3C8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5777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77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30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030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8</cp:revision>
  <cp:lastPrinted>2024-02-06T04:08:00Z</cp:lastPrinted>
  <dcterms:created xsi:type="dcterms:W3CDTF">2011-11-02T04:15:00Z</dcterms:created>
  <dcterms:modified xsi:type="dcterms:W3CDTF">2024-06-28T04:25:00Z</dcterms:modified>
</cp:coreProperties>
</file>